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F49" w:rsidRDefault="00F14F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47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2"/>
        <w:gridCol w:w="935"/>
        <w:gridCol w:w="1088"/>
        <w:gridCol w:w="550"/>
        <w:gridCol w:w="713"/>
        <w:gridCol w:w="991"/>
        <w:gridCol w:w="1278"/>
        <w:gridCol w:w="3230"/>
        <w:gridCol w:w="2283"/>
        <w:gridCol w:w="2328"/>
      </w:tblGrid>
      <w:tr w:rsidR="00F14F49" w:rsidTr="005D0553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F14F49" w:rsidRDefault="009A2D82">
            <w:pPr>
              <w:ind w:left="75" w:hanging="7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Струка (назив):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ОСТАЛЕ ДЈЕЛАТНОСТИ</w:t>
            </w:r>
          </w:p>
        </w:tc>
      </w:tr>
      <w:tr w:rsidR="00F14F49" w:rsidTr="005D0553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B8CCE4" w:themeFill="accent1" w:themeFillTint="66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Занимање (назив):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F14F49" w:rsidRPr="00943298" w:rsidRDefault="005D0553">
            <w:pPr>
              <w:rPr>
                <w:b/>
                <w:sz w:val="22"/>
                <w:szCs w:val="22"/>
              </w:rPr>
            </w:pPr>
            <w:r w:rsidRPr="00943298">
              <w:rPr>
                <w:b/>
                <w:sz w:val="22"/>
                <w:szCs w:val="22"/>
              </w:rPr>
              <w:t>КОЗ</w:t>
            </w:r>
            <w:r w:rsidR="00943298" w:rsidRPr="00943298">
              <w:rPr>
                <w:b/>
                <w:sz w:val="22"/>
                <w:szCs w:val="22"/>
                <w:lang w:val="en-US"/>
              </w:rPr>
              <w:t>M</w:t>
            </w:r>
            <w:r w:rsidRPr="00943298">
              <w:rPr>
                <w:b/>
                <w:sz w:val="22"/>
                <w:szCs w:val="22"/>
              </w:rPr>
              <w:t>ЕТИЧКИ ТЕХНИЧАР</w:t>
            </w:r>
          </w:p>
        </w:tc>
      </w:tr>
      <w:tr w:rsidR="00F14F49" w:rsidTr="005D0553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 (назив):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F14F49" w:rsidRDefault="005D055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ЕСТЕТСКА ЊЕГА-ВЈЕЖБЕ</w:t>
            </w:r>
          </w:p>
        </w:tc>
      </w:tr>
      <w:tr w:rsidR="00F14F49" w:rsidTr="005D0553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(предмета):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F14F49" w:rsidRDefault="005D05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>
              <w:rPr>
                <w:sz w:val="22"/>
                <w:szCs w:val="22"/>
              </w:rPr>
              <w:t>тручни предмет</w:t>
            </w:r>
          </w:p>
        </w:tc>
      </w:tr>
      <w:tr w:rsidR="00F14F49" w:rsidTr="005D0553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Њега коже - лица</w:t>
            </w:r>
          </w:p>
        </w:tc>
      </w:tr>
      <w:tr w:rsidR="00F14F49" w:rsidTr="005D0553">
        <w:trPr>
          <w:jc w:val="center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F14F49" w:rsidRPr="00822FBA" w:rsidRDefault="009A2D82">
            <w:pPr>
              <w:rPr>
                <w:b/>
                <w:sz w:val="22"/>
                <w:szCs w:val="22"/>
              </w:rPr>
            </w:pPr>
            <w:r w:rsidRPr="00822FBA">
              <w:rPr>
                <w:b/>
                <w:sz w:val="22"/>
                <w:szCs w:val="22"/>
              </w:rPr>
              <w:t xml:space="preserve"> </w:t>
            </w:r>
            <w:r w:rsidR="00822FBA" w:rsidRPr="00822FBA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822FBA" w:rsidRPr="00822FBA">
              <w:rPr>
                <w:b/>
                <w:sz w:val="22"/>
                <w:szCs w:val="22"/>
              </w:rPr>
              <w:t>2020. године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Шифра:</w:t>
            </w:r>
          </w:p>
        </w:tc>
        <w:tc>
          <w:tcPr>
            <w:tcW w:w="45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Редни број: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01</w:t>
            </w:r>
          </w:p>
        </w:tc>
      </w:tr>
      <w:tr w:rsidR="00F14F49" w:rsidTr="005D0553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Сврха 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jc w:val="both"/>
              <w:rPr>
                <w:sz w:val="22"/>
                <w:szCs w:val="22"/>
              </w:rPr>
            </w:pPr>
            <w:r>
              <w:t>- упознавање ученика са техникама, прибором и препаратима за шминкање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Специјални захтјеви / Предуслови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 w:rsidP="00822F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-усвојена знања из </w:t>
            </w:r>
            <w:r w:rsidR="00822FBA">
              <w:rPr>
                <w:color w:val="000000"/>
                <w:sz w:val="22"/>
                <w:szCs w:val="22"/>
                <w:lang w:val="sr-Cyrl-BA"/>
              </w:rPr>
              <w:t xml:space="preserve">предмета </w:t>
            </w:r>
            <w:r w:rsidR="00822FBA">
              <w:rPr>
                <w:color w:val="000000"/>
                <w:sz w:val="22"/>
                <w:szCs w:val="22"/>
              </w:rPr>
              <w:t>хемија и биологија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Циљеви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Pr="00C250F4" w:rsidRDefault="009A2D82" w:rsidP="00C250F4">
            <w:pPr>
              <w:pStyle w:val="ListParagraph"/>
              <w:numPr>
                <w:ilvl w:val="0"/>
                <w:numId w:val="3"/>
              </w:numPr>
              <w:ind w:left="447" w:hanging="283"/>
              <w:rPr>
                <w:sz w:val="22"/>
                <w:szCs w:val="22"/>
              </w:rPr>
            </w:pPr>
            <w:r w:rsidRPr="00C250F4">
              <w:rPr>
                <w:sz w:val="22"/>
                <w:szCs w:val="22"/>
              </w:rPr>
              <w:t>стручно оспособљавање ученика за самосталан рад у козметичким салонима, парфимеријама, фабрикама декоративне козметике, SPA i WELLNESS центрима, дерматолошким амбулантама и амбулантама за естетску хирургију итд.</w:t>
            </w:r>
          </w:p>
          <w:p w:rsidR="00F14F49" w:rsidRPr="00C250F4" w:rsidRDefault="009A2D82" w:rsidP="00C250F4">
            <w:pPr>
              <w:pStyle w:val="ListParagraph"/>
              <w:numPr>
                <w:ilvl w:val="0"/>
                <w:numId w:val="3"/>
              </w:numPr>
              <w:ind w:left="447" w:hanging="283"/>
              <w:rPr>
                <w:sz w:val="22"/>
                <w:szCs w:val="22"/>
              </w:rPr>
            </w:pPr>
            <w:r w:rsidRPr="00C250F4">
              <w:rPr>
                <w:sz w:val="22"/>
                <w:szCs w:val="22"/>
              </w:rPr>
              <w:t>стицање знања о типовима коже-дијагностика;</w:t>
            </w:r>
          </w:p>
          <w:p w:rsidR="00C250F4" w:rsidRPr="00C250F4" w:rsidRDefault="00C250F4" w:rsidP="00C250F4">
            <w:pPr>
              <w:pStyle w:val="ListParagraph"/>
              <w:numPr>
                <w:ilvl w:val="0"/>
                <w:numId w:val="3"/>
              </w:numPr>
              <w:ind w:left="447" w:hanging="283"/>
              <w:rPr>
                <w:sz w:val="22"/>
                <w:szCs w:val="22"/>
              </w:rPr>
            </w:pPr>
            <w:r w:rsidRPr="00C250F4">
              <w:rPr>
                <w:sz w:val="22"/>
                <w:szCs w:val="22"/>
              </w:rPr>
              <w:t>рад и извођење исте у тимском раду и поштовање пословне етике;</w:t>
            </w:r>
          </w:p>
          <w:p w:rsidR="00F14F49" w:rsidRPr="00C250F4" w:rsidRDefault="009A2D82" w:rsidP="00C250F4">
            <w:pPr>
              <w:pStyle w:val="ListParagraph"/>
              <w:numPr>
                <w:ilvl w:val="0"/>
                <w:numId w:val="3"/>
              </w:numPr>
              <w:ind w:left="447" w:hanging="283"/>
              <w:rPr>
                <w:sz w:val="22"/>
                <w:szCs w:val="22"/>
              </w:rPr>
            </w:pPr>
            <w:r w:rsidRPr="00C250F4">
              <w:rPr>
                <w:sz w:val="22"/>
                <w:szCs w:val="22"/>
              </w:rPr>
              <w:t>упознавање са типовима кожа, те њиховим карактеристикама;</w:t>
            </w:r>
          </w:p>
          <w:p w:rsidR="00F14F49" w:rsidRPr="00C250F4" w:rsidRDefault="009A2D82" w:rsidP="00C250F4">
            <w:pPr>
              <w:pStyle w:val="ListParagraph"/>
              <w:numPr>
                <w:ilvl w:val="0"/>
                <w:numId w:val="3"/>
              </w:numPr>
              <w:ind w:left="447" w:hanging="283"/>
              <w:rPr>
                <w:sz w:val="22"/>
                <w:szCs w:val="22"/>
              </w:rPr>
            </w:pPr>
            <w:r w:rsidRPr="00C250F4">
              <w:rPr>
                <w:sz w:val="22"/>
                <w:szCs w:val="22"/>
              </w:rPr>
              <w:t>схватање потреба п</w:t>
            </w:r>
            <w:r w:rsidR="00C250F4">
              <w:rPr>
                <w:sz w:val="22"/>
                <w:szCs w:val="22"/>
              </w:rPr>
              <w:t>раћења развоја нових техника и технологија</w:t>
            </w:r>
            <w:r w:rsidRPr="00C250F4">
              <w:rPr>
                <w:sz w:val="22"/>
                <w:szCs w:val="22"/>
              </w:rPr>
              <w:t xml:space="preserve"> и стручног усавршавања.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Дијагноза коже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Козметички третмани према типу коже</w:t>
            </w:r>
          </w:p>
          <w:p w:rsidR="00F14F49" w:rsidRDefault="00F14F49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F14F49" w:rsidRDefault="00F14F49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14F49" w:rsidTr="00822FBA">
        <w:trPr>
          <w:trHeight w:val="324"/>
          <w:jc w:val="center"/>
        </w:trPr>
        <w:tc>
          <w:tcPr>
            <w:tcW w:w="23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7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822FBA">
              <w:rPr>
                <w:b/>
                <w:color w:val="000000"/>
                <w:sz w:val="22"/>
                <w:szCs w:val="22"/>
                <w:shd w:val="clear" w:color="auto" w:fill="95B3D7" w:themeFill="accent1" w:themeFillTint="99"/>
              </w:rPr>
              <w:t>Смјернице</w:t>
            </w:r>
            <w:r>
              <w:rPr>
                <w:b/>
                <w:color w:val="000000"/>
                <w:sz w:val="22"/>
                <w:szCs w:val="22"/>
              </w:rPr>
              <w:t xml:space="preserve"> за наставнике</w:t>
            </w:r>
          </w:p>
        </w:tc>
      </w:tr>
      <w:tr w:rsidR="00F14F49" w:rsidTr="00822FBA">
        <w:trPr>
          <w:trHeight w:val="324"/>
          <w:jc w:val="center"/>
        </w:trPr>
        <w:tc>
          <w:tcPr>
            <w:tcW w:w="23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461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F14F49" w:rsidTr="00822FBA">
        <w:trPr>
          <w:trHeight w:val="324"/>
          <w:jc w:val="center"/>
        </w:trPr>
        <w:tc>
          <w:tcPr>
            <w:tcW w:w="23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61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F14F49" w:rsidTr="00822FBA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 Дијагноза коже</w:t>
            </w: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наводи документацију козметичког салона</w:t>
            </w:r>
          </w:p>
          <w:p w:rsidR="00F14F49" w:rsidRDefault="009A2D82" w:rsidP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препознаје тип и стање коже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D82" w:rsidRDefault="009A2D8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изврши пријем клијента за козметички третман</w:t>
            </w:r>
          </w:p>
          <w:p w:rsidR="009A2D82" w:rsidRPr="009A2D82" w:rsidRDefault="009A2D8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изврши преглед лица и дијагнозу коже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изводи мање козметичке третмане (обликовање обрва, трепавица, корекција науснице, итд.)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уочи карактеристи-ке одређеног типа коже и да процјени тренутно стање коже и према томе одреди козметички третман</w:t>
            </w:r>
          </w:p>
        </w:tc>
        <w:tc>
          <w:tcPr>
            <w:tcW w:w="32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развија смисао за самосталан рад и тимски рад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изрази креативност 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изграђује позитиван став према раду у установама за естетску његу и новим технологијама</w:t>
            </w:r>
          </w:p>
          <w:p w:rsidR="00F14F49" w:rsidRDefault="009A2D82">
            <w:r>
              <w:lastRenderedPageBreak/>
              <w:t>- развија однос о поштовању према клијенту</w:t>
            </w:r>
          </w:p>
          <w:p w:rsidR="00F14F49" w:rsidRDefault="009A2D82">
            <w:r>
              <w:t>-показује професионалну одговорност</w:t>
            </w:r>
          </w:p>
          <w:p w:rsidR="00F14F49" w:rsidRPr="009A2D82" w:rsidRDefault="009A2D82">
            <w:pPr>
              <w:rPr>
                <w:lang w:val="sr-Cyrl-BA"/>
              </w:rPr>
            </w:pPr>
            <w:r>
              <w:rPr>
                <w:lang w:val="sr-Cyrl-BA"/>
              </w:rPr>
              <w:t>- испољава спремност за проширивањем знања и вјештина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користити стручну литературу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протокол рада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типове коже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препарате за чишћење коже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маске и паковања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објаснити основну козметичку апаратуру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козметичке инструменте и прибор за рад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појам асепсе и антисепсе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22"/>
                <w:szCs w:val="22"/>
              </w:rPr>
            </w:pPr>
          </w:p>
        </w:tc>
      </w:tr>
      <w:tr w:rsidR="00F14F49" w:rsidTr="00822FBA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 Козметички третман према типу коже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препозна препарате за дати тип коже;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препозна нормалну, суву, масну кожу и комбиновани тип коже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препозна осјетљиво и дехидрирано стање коже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препозна козметичке недостатке на кожи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изврши третман нормалне, суве, масне и коминоване коже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изврши третман осјетљиве и дехидри-ране коже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третира или привре-мено отклони козме-тичке недостатке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9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кожу као орган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опште карактеристике коже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структуру коже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pH-коже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објаснити функцију лојних, знојних и полних жлијезда 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утицај старосне доби и исхране на стање коже клијента</w:t>
            </w:r>
          </w:p>
        </w:tc>
      </w:tr>
      <w:tr w:rsidR="00F14F49">
        <w:trPr>
          <w:trHeight w:val="70"/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Pr="00C250F4" w:rsidRDefault="00C250F4">
            <w:pPr>
              <w:rPr>
                <w:b/>
                <w:sz w:val="22"/>
                <w:szCs w:val="22"/>
                <w:lang w:val="sr-Cyrl-BA"/>
              </w:rPr>
            </w:pPr>
            <w:r w:rsidRPr="00C250F4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C250F4">
        <w:trPr>
          <w:trHeight w:val="70"/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0F4" w:rsidRPr="00C250F4" w:rsidRDefault="00C250F4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Извори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A1B" w:rsidRPr="00060A1B" w:rsidRDefault="00060A1B" w:rsidP="00060A1B">
            <w:pPr>
              <w:pStyle w:val="ListParagraph"/>
              <w:numPr>
                <w:ilvl w:val="0"/>
                <w:numId w:val="5"/>
              </w:numPr>
              <w:ind w:left="447" w:hanging="283"/>
              <w:rPr>
                <w:sz w:val="22"/>
                <w:szCs w:val="22"/>
              </w:rPr>
            </w:pPr>
            <w:r w:rsidRPr="00060A1B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F14F49" w:rsidRDefault="00060A1B" w:rsidP="00060A1B">
            <w:pPr>
              <w:pStyle w:val="ListParagraph"/>
              <w:numPr>
                <w:ilvl w:val="0"/>
                <w:numId w:val="5"/>
              </w:numPr>
              <w:ind w:left="447" w:hanging="283"/>
            </w:pPr>
            <w:r w:rsidRPr="00060A1B">
              <w:rPr>
                <w:sz w:val="22"/>
                <w:szCs w:val="22"/>
              </w:rPr>
              <w:t>друга стручна и теоријска литература;</w:t>
            </w:r>
            <w:r w:rsidR="009A2D82">
              <w:t>- прибор, апарати и препарати за третман коже</w:t>
            </w:r>
          </w:p>
          <w:p w:rsidR="00F14F49" w:rsidRDefault="009A2D82" w:rsidP="00060A1B">
            <w:pPr>
              <w:pStyle w:val="ListParagraph"/>
              <w:numPr>
                <w:ilvl w:val="0"/>
                <w:numId w:val="5"/>
              </w:numPr>
              <w:ind w:left="447" w:hanging="283"/>
            </w:pPr>
            <w:r>
              <w:t>видео записи, слике, илустрације и остали материјали из области естетске његе-козметике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Оцјењивање</w:t>
            </w:r>
          </w:p>
        </w:tc>
      </w:tr>
      <w:tr w:rsidR="00F14F49" w:rsidTr="00060A1B">
        <w:trPr>
          <w:trHeight w:val="1069"/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060A1B">
            <w:pPr>
              <w:ind w:left="360"/>
              <w:rPr>
                <w:sz w:val="22"/>
                <w:szCs w:val="22"/>
              </w:rPr>
            </w:pPr>
            <w:r w:rsidRPr="00060A1B">
              <w:rPr>
                <w:sz w:val="22"/>
                <w:szCs w:val="22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F14F49" w:rsidRDefault="00F14F49">
      <w:pPr>
        <w:rPr>
          <w:sz w:val="22"/>
          <w:szCs w:val="22"/>
        </w:rPr>
      </w:pPr>
    </w:p>
    <w:p w:rsidR="00F14F49" w:rsidRDefault="00F14F49">
      <w:pPr>
        <w:rPr>
          <w:sz w:val="22"/>
          <w:szCs w:val="22"/>
        </w:rPr>
      </w:pPr>
    </w:p>
    <w:p w:rsidR="00F14F49" w:rsidRDefault="00F14F49">
      <w:pPr>
        <w:rPr>
          <w:sz w:val="22"/>
          <w:szCs w:val="22"/>
        </w:rPr>
      </w:pPr>
    </w:p>
    <w:p w:rsidR="00F14F49" w:rsidRDefault="00F14F49">
      <w:pPr>
        <w:rPr>
          <w:sz w:val="22"/>
          <w:szCs w:val="22"/>
        </w:rPr>
      </w:pPr>
    </w:p>
    <w:p w:rsidR="00F14F49" w:rsidRDefault="00F14F49">
      <w:pPr>
        <w:rPr>
          <w:sz w:val="22"/>
          <w:szCs w:val="22"/>
        </w:rPr>
      </w:pPr>
    </w:p>
    <w:p w:rsidR="00F14F49" w:rsidRDefault="00F14F49">
      <w:pPr>
        <w:rPr>
          <w:sz w:val="22"/>
          <w:szCs w:val="22"/>
        </w:rPr>
      </w:pPr>
    </w:p>
    <w:p w:rsidR="00F14F49" w:rsidRDefault="00F14F49"/>
    <w:p w:rsidR="00F14F49" w:rsidRDefault="00F14F49"/>
    <w:p w:rsidR="00F14F49" w:rsidRDefault="00F14F49">
      <w:pPr>
        <w:rPr>
          <w:sz w:val="22"/>
          <w:szCs w:val="22"/>
        </w:rPr>
      </w:pPr>
    </w:p>
    <w:p w:rsidR="00F14F49" w:rsidRDefault="00F14F49"/>
    <w:tbl>
      <w:tblPr>
        <w:tblStyle w:val="a0"/>
        <w:tblW w:w="147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43"/>
        <w:gridCol w:w="1068"/>
        <w:gridCol w:w="538"/>
        <w:gridCol w:w="698"/>
        <w:gridCol w:w="997"/>
        <w:gridCol w:w="1331"/>
        <w:gridCol w:w="2564"/>
        <w:gridCol w:w="636"/>
        <w:gridCol w:w="1615"/>
        <w:gridCol w:w="3014"/>
      </w:tblGrid>
      <w:tr w:rsidR="00F14F49" w:rsidTr="001362E6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ind w:left="75" w:hanging="7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Струка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ОСТАЛЕ ДЈЕЛАТНОСТИ</w:t>
            </w:r>
          </w:p>
        </w:tc>
      </w:tr>
      <w:tr w:rsidR="00F14F49" w:rsidTr="001362E6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Занимање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Pr="001362E6" w:rsidRDefault="001362E6">
            <w:pPr>
              <w:rPr>
                <w:b/>
                <w:sz w:val="22"/>
                <w:szCs w:val="22"/>
              </w:rPr>
            </w:pPr>
            <w:r w:rsidRPr="001362E6">
              <w:rPr>
                <w:b/>
                <w:sz w:val="22"/>
                <w:szCs w:val="22"/>
              </w:rPr>
              <w:t>КОЗМЕТИЧКИ ТЕХНИЧАР</w:t>
            </w:r>
          </w:p>
        </w:tc>
      </w:tr>
      <w:tr w:rsidR="00F14F49" w:rsidTr="001362E6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Pr="001362E6" w:rsidRDefault="001362E6">
            <w:pPr>
              <w:rPr>
                <w:b/>
                <w:sz w:val="22"/>
                <w:szCs w:val="22"/>
              </w:rPr>
            </w:pPr>
            <w:r w:rsidRPr="001362E6">
              <w:rPr>
                <w:b/>
                <w:sz w:val="22"/>
                <w:szCs w:val="22"/>
              </w:rPr>
              <w:t>ЕСТЕТСКА ЊЕГА-ВЈЕЖБЕ</w:t>
            </w:r>
          </w:p>
        </w:tc>
      </w:tr>
      <w:tr w:rsidR="00F14F49" w:rsidTr="001362E6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(предмета):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предмет</w:t>
            </w:r>
          </w:p>
        </w:tc>
      </w:tr>
      <w:tr w:rsidR="00F14F49" w:rsidTr="001362E6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ЊЕГА ТИЈЕЛА </w:t>
            </w:r>
          </w:p>
        </w:tc>
      </w:tr>
      <w:tr w:rsidR="00F14F49" w:rsidTr="001362E6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25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Pr="001362E6" w:rsidRDefault="009A2D8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362E6" w:rsidRPr="001362E6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1362E6" w:rsidRPr="001362E6">
              <w:rPr>
                <w:b/>
                <w:sz w:val="22"/>
                <w:szCs w:val="22"/>
              </w:rPr>
              <w:t>2020. године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Шифра:</w:t>
            </w:r>
          </w:p>
        </w:tc>
        <w:tc>
          <w:tcPr>
            <w:tcW w:w="3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Редни број:</w:t>
            </w:r>
          </w:p>
        </w:tc>
        <w:tc>
          <w:tcPr>
            <w:tcW w:w="3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02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Сврха </w:t>
            </w:r>
          </w:p>
        </w:tc>
      </w:tr>
      <w:tr w:rsidR="00F14F49">
        <w:trPr>
          <w:trHeight w:val="315"/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t>- упознавање ученика са естетским процедурама његе тијела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Специјални захтјеви / Предуслови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136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-усвојена знања из 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предмета </w:t>
            </w:r>
            <w:r>
              <w:rPr>
                <w:color w:val="000000"/>
                <w:sz w:val="22"/>
                <w:szCs w:val="22"/>
              </w:rPr>
              <w:t>хемија и биологија.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Циљеви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оспособљавање ученика за самосталан рад у установама естетске његе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стицање знања о грађи коже и тијела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учење у тимском раду и поштовање пословне  етике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схватање потреба праћења нових технологија и стручно усавршавање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F14F49">
        <w:trPr>
          <w:trHeight w:val="1014"/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1. Кабинет за његу тијела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2. Средства за његу тијела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3. Маникир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4. Педикир</w:t>
            </w:r>
          </w:p>
          <w:p w:rsidR="00F14F49" w:rsidRDefault="00F14F49">
            <w:pPr>
              <w:rPr>
                <w:b/>
                <w:sz w:val="22"/>
                <w:szCs w:val="22"/>
              </w:rPr>
            </w:pPr>
          </w:p>
        </w:tc>
      </w:tr>
      <w:tr w:rsidR="00F14F49" w:rsidTr="00AB794C">
        <w:trPr>
          <w:trHeight w:val="324"/>
          <w:jc w:val="center"/>
        </w:trPr>
        <w:tc>
          <w:tcPr>
            <w:tcW w:w="23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7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Смјернице за наставнике</w:t>
            </w:r>
          </w:p>
        </w:tc>
      </w:tr>
      <w:tr w:rsidR="00F14F49" w:rsidTr="008A7784">
        <w:trPr>
          <w:trHeight w:val="324"/>
          <w:jc w:val="center"/>
        </w:trPr>
        <w:tc>
          <w:tcPr>
            <w:tcW w:w="23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462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F14F49" w:rsidTr="008A7784">
        <w:trPr>
          <w:trHeight w:val="324"/>
          <w:jc w:val="center"/>
        </w:trPr>
        <w:tc>
          <w:tcPr>
            <w:tcW w:w="23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62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F14F49" w:rsidTr="00AB794C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ind w:left="105"/>
              <w:rPr>
                <w:b/>
                <w:sz w:val="22"/>
                <w:szCs w:val="22"/>
              </w:rPr>
            </w:pPr>
            <w:r>
              <w:rPr>
                <w:b/>
              </w:rPr>
              <w:t>1. Кабинет за његу тијела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- </w:t>
            </w:r>
            <w:r>
              <w:rPr>
                <w:color w:val="000000"/>
                <w:sz w:val="22"/>
                <w:szCs w:val="22"/>
              </w:rPr>
              <w:t>описује оптималне услове за извођење његе тијела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b/>
                <w:color w:val="000000"/>
                <w:sz w:val="22"/>
                <w:szCs w:val="22"/>
              </w:rPr>
            </w:pP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D82" w:rsidRPr="009A2D82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- </w:t>
            </w:r>
            <w:r>
              <w:rPr>
                <w:color w:val="000000"/>
                <w:sz w:val="22"/>
                <w:szCs w:val="22"/>
                <w:lang w:val="sr-Cyrl-BA"/>
              </w:rPr>
              <w:t>припреми радно мјесто и просторију</w:t>
            </w:r>
          </w:p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lastRenderedPageBreak/>
              <w:t xml:space="preserve">- </w:t>
            </w:r>
            <w:r>
              <w:rPr>
                <w:color w:val="000000"/>
                <w:sz w:val="22"/>
                <w:szCs w:val="22"/>
              </w:rPr>
              <w:t>одреди температуру и влажност ваздуха</w:t>
            </w:r>
          </w:p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спроведе хигијенске мјере ради сигурности извођења естетске процедуре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развија смисао за самосталан рад и рад у групи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изрази креативност 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изграђује позитиван став према лабораторијском раду и новим технологијама</w:t>
            </w:r>
          </w:p>
          <w:p w:rsidR="00F14F49" w:rsidRDefault="009A2D82">
            <w:r>
              <w:t xml:space="preserve">- </w:t>
            </w:r>
            <w:r w:rsidR="00127AC9">
              <w:rPr>
                <w:lang w:val="sr-Cyrl-BA"/>
              </w:rPr>
              <w:t xml:space="preserve">поштује </w:t>
            </w:r>
            <w:r>
              <w:t>правила,</w:t>
            </w:r>
            <w:r w:rsidR="00127AC9">
              <w:rPr>
                <w:lang w:val="sr-Cyrl-BA"/>
              </w:rPr>
              <w:t xml:space="preserve"> </w:t>
            </w:r>
            <w:r w:rsidR="00127AC9">
              <w:t>законе и прописе</w:t>
            </w:r>
          </w:p>
          <w:p w:rsidR="00F14F49" w:rsidRDefault="009A2D82">
            <w:r>
              <w:t>-показује професионалну одговорност</w:t>
            </w:r>
          </w:p>
          <w:p w:rsidR="00F14F49" w:rsidRDefault="009A2D82">
            <w:r>
              <w:t>-</w:t>
            </w:r>
            <w:r w:rsidR="00127AC9">
              <w:rPr>
                <w:lang w:val="sr-Cyrl-BA"/>
              </w:rPr>
              <w:t>показује спремност</w:t>
            </w:r>
            <w:r w:rsidR="00532703">
              <w:t xml:space="preserve"> за учење и допуњавање</w:t>
            </w:r>
            <w:r>
              <w:t xml:space="preserve"> својих знања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8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14F49" w:rsidRDefault="00F14F49">
            <w:pPr>
              <w:rPr>
                <w:b/>
                <w:sz w:val="22"/>
                <w:szCs w:val="22"/>
              </w:rPr>
            </w:pP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шта чини кабинет за његу тијела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објаснити појам оптималних услова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врсте третмана који се изводе у кабинету</w:t>
            </w:r>
          </w:p>
        </w:tc>
      </w:tr>
      <w:tr w:rsidR="00F14F49" w:rsidTr="00AB794C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2. Средства за његу тијела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препозна врсте средстава за његу тијела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 начин аплика-ције средстава за његу тијела</w:t>
            </w:r>
          </w:p>
          <w:p w:rsidR="00F14F49" w:rsidRDefault="009A2D82" w:rsidP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објашњава начине правилног складиштења средстава за његу тијела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правилно одабере, дозира и користи средства за његу тијела </w:t>
            </w:r>
          </w:p>
        </w:tc>
        <w:tc>
          <w:tcPr>
            <w:tcW w:w="32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14F49" w:rsidRDefault="00F14F49">
            <w:pPr>
              <w:rPr>
                <w:b/>
                <w:sz w:val="22"/>
                <w:szCs w:val="22"/>
              </w:rPr>
            </w:pP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врсте и подјелу средстава за његу тијела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дозирање и кориштење средстава за његу тијела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индикације и контраиндикације препарата за његу тијела</w:t>
            </w:r>
          </w:p>
        </w:tc>
      </w:tr>
      <w:tr w:rsidR="00F14F49" w:rsidTr="00AB794C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3.  Маникир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5"/>
              <w:rPr>
                <w:b/>
                <w:color w:val="000000"/>
                <w:sz w:val="22"/>
                <w:szCs w:val="22"/>
              </w:rPr>
            </w:pP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5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дефиниш</w:t>
            </w:r>
            <w:r>
              <w:rPr>
                <w:sz w:val="22"/>
                <w:szCs w:val="22"/>
                <w:lang w:val="sr-Cyrl-BA"/>
              </w:rPr>
              <w:t>е м</w:t>
            </w:r>
            <w:r>
              <w:rPr>
                <w:sz w:val="22"/>
                <w:szCs w:val="22"/>
              </w:rPr>
              <w:t>аникир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препозна препарате и инструменте за извођење маникир процедуре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правилно припреми радно мјесто и клијента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изврши преглед руке клијента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 одреди процедуру извођења</w:t>
            </w:r>
          </w:p>
        </w:tc>
        <w:tc>
          <w:tcPr>
            <w:tcW w:w="32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анатомију шаке, грађу ноктију и промјене на ноктима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индикације и контраиндикације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инструменте и препарате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правилно извођење маникир процедуре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</w:tc>
      </w:tr>
      <w:tr w:rsidR="00F14F49" w:rsidTr="00AB794C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4. Педикир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дефинише едикир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препозна препарате и инструменте за извођење педикир процедуре</w:t>
            </w:r>
          </w:p>
          <w:p w:rsidR="00F14F49" w:rsidRDefault="00F14F49">
            <w:pPr>
              <w:rPr>
                <w:b/>
                <w:sz w:val="22"/>
                <w:szCs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правилно припреми радно мјесто и клијента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изврши преглед стопала клијента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одреди процедуру извођења</w:t>
            </w:r>
          </w:p>
        </w:tc>
        <w:tc>
          <w:tcPr>
            <w:tcW w:w="32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14F49" w:rsidRDefault="00F14F49">
            <w:pPr>
              <w:rPr>
                <w:b/>
                <w:sz w:val="22"/>
                <w:szCs w:val="22"/>
              </w:rPr>
            </w:pP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анатомију стопала, грађу ноктију и промјене на ноктима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индикације и контраиндикације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инструменте и препарате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правилно извођење педикир процедуре</w:t>
            </w:r>
          </w:p>
          <w:p w:rsidR="00F14F49" w:rsidRDefault="00F14F49">
            <w:pPr>
              <w:ind w:left="230"/>
              <w:rPr>
                <w:sz w:val="22"/>
                <w:szCs w:val="22"/>
              </w:rPr>
            </w:pPr>
          </w:p>
          <w:p w:rsidR="00F14F49" w:rsidRDefault="00F14F49">
            <w:pPr>
              <w:ind w:left="459"/>
              <w:rPr>
                <w:sz w:val="22"/>
                <w:szCs w:val="22"/>
              </w:rPr>
            </w:pP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Интеграција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AB794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</w:t>
            </w:r>
            <w:r>
              <w:rPr>
                <w:sz w:val="22"/>
                <w:szCs w:val="22"/>
              </w:rPr>
              <w:t xml:space="preserve">иологија, </w:t>
            </w:r>
            <w:r>
              <w:rPr>
                <w:sz w:val="22"/>
                <w:szCs w:val="22"/>
                <w:lang w:val="sr-Cyrl-BA"/>
              </w:rPr>
              <w:t>Х</w:t>
            </w:r>
            <w:r>
              <w:rPr>
                <w:sz w:val="22"/>
                <w:szCs w:val="22"/>
              </w:rPr>
              <w:t xml:space="preserve">емија, </w:t>
            </w:r>
            <w:r>
              <w:rPr>
                <w:sz w:val="22"/>
                <w:szCs w:val="22"/>
                <w:lang w:val="sr-Cyrl-BA"/>
              </w:rPr>
              <w:t>Ф</w:t>
            </w:r>
            <w:r w:rsidR="009A2D82">
              <w:rPr>
                <w:sz w:val="22"/>
                <w:szCs w:val="22"/>
              </w:rPr>
              <w:t>изика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Извори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94C" w:rsidRPr="00AB794C" w:rsidRDefault="00AB794C" w:rsidP="00AB794C">
            <w:pPr>
              <w:pStyle w:val="ListParagraph"/>
              <w:numPr>
                <w:ilvl w:val="0"/>
                <w:numId w:val="6"/>
              </w:numPr>
              <w:ind w:left="447" w:hanging="283"/>
              <w:rPr>
                <w:sz w:val="22"/>
                <w:szCs w:val="22"/>
              </w:rPr>
            </w:pPr>
            <w:r w:rsidRPr="00AB794C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AB794C" w:rsidRPr="00AB794C" w:rsidRDefault="00AB794C" w:rsidP="00AB794C">
            <w:pPr>
              <w:pStyle w:val="ListParagraph"/>
              <w:numPr>
                <w:ilvl w:val="0"/>
                <w:numId w:val="6"/>
              </w:numPr>
              <w:ind w:left="447" w:hanging="283"/>
              <w:rPr>
                <w:sz w:val="22"/>
                <w:szCs w:val="22"/>
              </w:rPr>
            </w:pPr>
            <w:r w:rsidRPr="00AB794C">
              <w:rPr>
                <w:sz w:val="22"/>
                <w:szCs w:val="22"/>
              </w:rPr>
              <w:t>друга стручна и теоријска литература;</w:t>
            </w:r>
          </w:p>
          <w:p w:rsidR="00F14F49" w:rsidRPr="00AB794C" w:rsidRDefault="009A2D82" w:rsidP="00AB794C">
            <w:pPr>
              <w:pStyle w:val="ListParagraph"/>
              <w:numPr>
                <w:ilvl w:val="0"/>
                <w:numId w:val="6"/>
              </w:numPr>
              <w:ind w:left="447" w:hanging="283"/>
              <w:rPr>
                <w:sz w:val="22"/>
                <w:szCs w:val="22"/>
              </w:rPr>
            </w:pPr>
            <w:r w:rsidRPr="00AB794C">
              <w:rPr>
                <w:sz w:val="22"/>
                <w:szCs w:val="22"/>
              </w:rPr>
              <w:t>видео записи, слике, илустрације и остали материјали из области естетске његе</w:t>
            </w:r>
            <w:r w:rsidR="000D3D5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Оцјењивање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AB794C">
            <w:pPr>
              <w:rPr>
                <w:sz w:val="22"/>
                <w:szCs w:val="22"/>
              </w:rPr>
            </w:pPr>
            <w:r w:rsidRPr="00AB794C">
              <w:rPr>
                <w:sz w:val="22"/>
                <w:szCs w:val="22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F14F49" w:rsidRDefault="00F14F49"/>
    <w:p w:rsidR="00AB794C" w:rsidRDefault="00AB794C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14F49" w:rsidRDefault="00F14F49">
      <w:pPr>
        <w:rPr>
          <w:sz w:val="22"/>
          <w:szCs w:val="22"/>
        </w:rPr>
      </w:pPr>
    </w:p>
    <w:p w:rsidR="00F14F49" w:rsidRDefault="00F14F49"/>
    <w:tbl>
      <w:tblPr>
        <w:tblStyle w:val="a1"/>
        <w:tblW w:w="147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43"/>
        <w:gridCol w:w="1068"/>
        <w:gridCol w:w="538"/>
        <w:gridCol w:w="698"/>
        <w:gridCol w:w="997"/>
        <w:gridCol w:w="1331"/>
        <w:gridCol w:w="2564"/>
        <w:gridCol w:w="636"/>
        <w:gridCol w:w="1615"/>
        <w:gridCol w:w="3014"/>
      </w:tblGrid>
      <w:tr w:rsidR="00F14F49" w:rsidTr="00AB794C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ind w:left="75" w:hanging="7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Струка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ОСТАЛЕ ДЈЕЛАТНОСТИ</w:t>
            </w:r>
          </w:p>
        </w:tc>
      </w:tr>
      <w:tr w:rsidR="00F14F49" w:rsidTr="00AB794C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Занимање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Pr="00943298" w:rsidRDefault="00AB794C">
            <w:pPr>
              <w:rPr>
                <w:b/>
                <w:sz w:val="22"/>
                <w:szCs w:val="22"/>
              </w:rPr>
            </w:pPr>
            <w:r w:rsidRPr="00943298">
              <w:rPr>
                <w:b/>
                <w:sz w:val="22"/>
                <w:szCs w:val="22"/>
              </w:rPr>
              <w:t>КОЗМЕТИЧКИ ТЕХНИЧАР</w:t>
            </w:r>
          </w:p>
        </w:tc>
      </w:tr>
      <w:tr w:rsidR="00F14F49" w:rsidTr="00AB794C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AB794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ЕСТЕТСКА ЊЕГА-ВЈЕЖБЕ</w:t>
            </w:r>
          </w:p>
        </w:tc>
      </w:tr>
      <w:tr w:rsidR="00F14F49" w:rsidTr="00AB794C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(предмета):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предмет</w:t>
            </w:r>
          </w:p>
        </w:tc>
        <w:bookmarkStart w:id="0" w:name="_GoBack"/>
        <w:bookmarkEnd w:id="0"/>
      </w:tr>
      <w:tr w:rsidR="00F14F49" w:rsidTr="00AB794C">
        <w:trPr>
          <w:jc w:val="center"/>
        </w:trPr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МАСАЖА </w:t>
            </w:r>
          </w:p>
        </w:tc>
      </w:tr>
      <w:tr w:rsidR="00F14F49" w:rsidTr="00AB794C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25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Pr="008A7784" w:rsidRDefault="009A2D8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A7784" w:rsidRPr="008A7784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8A7784" w:rsidRPr="008A7784">
              <w:rPr>
                <w:b/>
                <w:sz w:val="22"/>
                <w:szCs w:val="22"/>
              </w:rPr>
              <w:t>2020. године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Шифра:</w:t>
            </w:r>
          </w:p>
        </w:tc>
        <w:tc>
          <w:tcPr>
            <w:tcW w:w="3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Редни број:</w:t>
            </w:r>
          </w:p>
        </w:tc>
        <w:tc>
          <w:tcPr>
            <w:tcW w:w="3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03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Сврха </w:t>
            </w:r>
          </w:p>
        </w:tc>
      </w:tr>
      <w:tr w:rsidR="00F14F49">
        <w:trPr>
          <w:trHeight w:val="315"/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t>- упознавање ученика са механотерапијском процедуром, њеним хватовима и механозмом дјеловања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Специјални захтјеви / Предуслови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8A7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усвојена знања из 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предмета </w:t>
            </w:r>
            <w:r>
              <w:rPr>
                <w:color w:val="000000"/>
                <w:sz w:val="22"/>
                <w:szCs w:val="22"/>
              </w:rPr>
              <w:t>хемија и биологија.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Циљеви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Ученици ће бити оспособљени за: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примјену основних масажних техника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учење у тимском раду и поштовање пословне  етике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схватање потреба праћења нових технологија и стручно усавршавање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познавање анатомије и физиологије организма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познавање масажних средстава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познавање мануелних и апаратурних техника 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познавање опреме и услова у којима се изводе масаже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F14F49">
        <w:trPr>
          <w:trHeight w:val="1014"/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1. Припрема клијента и масера за масажу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2. Врсте масаже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3. Средства за масажу 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4. Техника извођења масаже</w:t>
            </w:r>
          </w:p>
          <w:p w:rsidR="00F14F49" w:rsidRDefault="00F14F49">
            <w:pPr>
              <w:rPr>
                <w:b/>
                <w:sz w:val="22"/>
                <w:szCs w:val="22"/>
              </w:rPr>
            </w:pPr>
          </w:p>
        </w:tc>
      </w:tr>
      <w:tr w:rsidR="00F14F49" w:rsidTr="008A7784">
        <w:trPr>
          <w:trHeight w:val="324"/>
          <w:jc w:val="center"/>
        </w:trPr>
        <w:tc>
          <w:tcPr>
            <w:tcW w:w="23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7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6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Смјернице за </w:t>
            </w:r>
            <w:r w:rsidRPr="008A7784">
              <w:rPr>
                <w:b/>
                <w:color w:val="000000"/>
                <w:shd w:val="clear" w:color="auto" w:fill="95B3D7" w:themeFill="accent1" w:themeFillTint="99"/>
              </w:rPr>
              <w:t>наставнике</w:t>
            </w:r>
          </w:p>
        </w:tc>
      </w:tr>
      <w:tr w:rsidR="00F14F49" w:rsidTr="008A7784">
        <w:trPr>
          <w:trHeight w:val="324"/>
          <w:jc w:val="center"/>
        </w:trPr>
        <w:tc>
          <w:tcPr>
            <w:tcW w:w="23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462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F14F49" w:rsidTr="008A7784">
        <w:trPr>
          <w:trHeight w:val="324"/>
          <w:jc w:val="center"/>
        </w:trPr>
        <w:tc>
          <w:tcPr>
            <w:tcW w:w="23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62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F14F49" w:rsidTr="008A7784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1. П</w:t>
            </w:r>
            <w:r>
              <w:rPr>
                <w:b/>
                <w:sz w:val="22"/>
                <w:szCs w:val="22"/>
              </w:rPr>
              <w:t>рипрема клијен-та и терапеута за масажу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разликује инди-кације и контраинди-кације масаже</w:t>
            </w:r>
          </w:p>
          <w:p w:rsidR="00F14F49" w:rsidRDefault="009A2D82" w:rsidP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објашњава физио-лошко дејство масаже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D82" w:rsidRPr="009A2D82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color w:val="000000"/>
                <w:sz w:val="22"/>
                <w:szCs w:val="22"/>
                <w:lang w:val="sr-Cyrl-BA"/>
              </w:rPr>
              <w:t>припреми радно мјесто и просторију</w:t>
            </w:r>
          </w:p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 xml:space="preserve">- </w:t>
            </w:r>
            <w:r>
              <w:rPr>
                <w:color w:val="000000"/>
                <w:sz w:val="22"/>
                <w:szCs w:val="22"/>
              </w:rPr>
              <w:t>припреми клијента узимајући козметичку анамнезу</w:t>
            </w:r>
          </w:p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- подеси идеалну температуру  и угодну атмосферу</w:t>
            </w:r>
          </w:p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припреми себе за извођење масаже</w:t>
            </w:r>
          </w:p>
          <w:p w:rsidR="009A2D82" w:rsidRPr="009A2D82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b/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правилно изводи масажне хватове</w:t>
            </w:r>
          </w:p>
        </w:tc>
        <w:tc>
          <w:tcPr>
            <w:tcW w:w="3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развија смисао за самосталан рад и рад у групи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изрази креативност 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изграђује позитиван став према лабораторијском раду и новим технологијама</w:t>
            </w:r>
          </w:p>
          <w:p w:rsidR="00F14F49" w:rsidRDefault="009A2D82">
            <w:r>
              <w:lastRenderedPageBreak/>
              <w:t xml:space="preserve">- </w:t>
            </w:r>
            <w:r w:rsidR="00755412">
              <w:rPr>
                <w:lang w:val="sr-Cyrl-BA"/>
              </w:rPr>
              <w:t>поштује</w:t>
            </w:r>
            <w:r w:rsidR="00755412">
              <w:t xml:space="preserve"> правила,законе и прописе</w:t>
            </w:r>
          </w:p>
          <w:p w:rsidR="00F14F49" w:rsidRDefault="009A2D82">
            <w:r>
              <w:t>-показује професионалну одговорност</w:t>
            </w:r>
          </w:p>
          <w:p w:rsidR="00F14F49" w:rsidRDefault="009A2D82">
            <w:r>
              <w:t>-</w:t>
            </w:r>
            <w:r w:rsidR="00755412">
              <w:rPr>
                <w:lang w:val="sr-Cyrl-BA"/>
              </w:rPr>
              <w:t xml:space="preserve"> показује спремност</w:t>
            </w:r>
            <w:r w:rsidR="00755412">
              <w:t xml:space="preserve"> за учење и допуњавање својих знања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8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14F49" w:rsidRDefault="00F14F49">
            <w:pPr>
              <w:rPr>
                <w:b/>
                <w:sz w:val="22"/>
                <w:szCs w:val="22"/>
              </w:rPr>
            </w:pP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појам и врсте масаже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анатомију мишића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индикације и контраиндикације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физиолочко дејство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објаснити врсте мануелних и апаратурних масажа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дозирање опште и парцијане масаже</w:t>
            </w:r>
          </w:p>
        </w:tc>
      </w:tr>
      <w:tr w:rsidR="00F14F49" w:rsidTr="008A7784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2. Врсте масаже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разликује масажу за релаксацију од арома-терапијске масаже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разликује општу од парцијалне масаже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разликује акупре-сурну масажу од  лимфне дренаже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D82" w:rsidRPr="009A2D82" w:rsidRDefault="009A2D8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предложи клијенту врсту масаже познавајући индикације и контраиндикације за њено извођење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</w:rPr>
              <w:t>изведе покрете класичне масаже уз примјену основних масажних хватова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изведе релаксациону масажу уз примјену ароматерапијских уља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стимулише акупре-сурне тачке по мери-дијанима и да спро-веде лимфну дренажу према користећи лимфне судове и чворове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14F49" w:rsidRDefault="00F14F49">
            <w:pPr>
              <w:rPr>
                <w:b/>
                <w:sz w:val="22"/>
                <w:szCs w:val="22"/>
              </w:rPr>
            </w:pP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дефинисати појам масаже као механотера-пијске процедуре и њену подјелу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средства за кориштење масаже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стандарде које мора испунити установа за масажу</w:t>
            </w:r>
          </w:p>
          <w:p w:rsidR="00F14F49" w:rsidRDefault="00F14F49">
            <w:pPr>
              <w:ind w:left="459"/>
              <w:rPr>
                <w:sz w:val="22"/>
                <w:szCs w:val="22"/>
              </w:rPr>
            </w:pPr>
          </w:p>
        </w:tc>
      </w:tr>
      <w:tr w:rsidR="00F14F49" w:rsidTr="008A7784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3.  Средства за масажу 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5"/>
              <w:rPr>
                <w:b/>
                <w:color w:val="000000"/>
                <w:sz w:val="22"/>
                <w:szCs w:val="22"/>
              </w:rPr>
            </w:pP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5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препознаје средства за масажу према поријеклу, врсти масаже и типу коже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  <w:p w:rsidR="00F14F49" w:rsidRDefault="00F14F49">
            <w:pPr>
              <w:rPr>
                <w:sz w:val="22"/>
                <w:szCs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користи средства за масажу 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дозира количину и концентрацију средстава за масажу</w:t>
            </w:r>
          </w:p>
          <w:p w:rsidR="00F14F49" w:rsidRDefault="00F14F49">
            <w:pPr>
              <w:rPr>
                <w:b/>
                <w:sz w:val="22"/>
                <w:szCs w:val="22"/>
              </w:rPr>
            </w:pPr>
          </w:p>
        </w:tc>
        <w:tc>
          <w:tcPr>
            <w:tcW w:w="32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разлику између природних и синтетичких уља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начин чувања средстава за масажу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обаснити појам концентрације и количине средстава за масажу</w:t>
            </w:r>
          </w:p>
        </w:tc>
      </w:tr>
      <w:tr w:rsidR="00F14F49" w:rsidTr="008A7784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4. Техника извођења масаже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описује технике мануелне (ручне), </w:t>
            </w:r>
            <w:r>
              <w:rPr>
                <w:sz w:val="22"/>
                <w:szCs w:val="22"/>
              </w:rPr>
              <w:lastRenderedPageBreak/>
              <w:t>апаратурне (хидро, пнеумо и вибрационе) масаже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објашњава технике хватова, акупресуре (притиска) и рефлексне масаже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изводи покрете по тијелу уз помоћ руке </w:t>
            </w:r>
            <w:r>
              <w:rPr>
                <w:sz w:val="22"/>
                <w:szCs w:val="22"/>
              </w:rPr>
              <w:lastRenderedPageBreak/>
              <w:t>и апарата на принципу воде, ваздуха и вибрација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изводи притиске на одређене тачке по тијелу</w:t>
            </w:r>
          </w:p>
        </w:tc>
        <w:tc>
          <w:tcPr>
            <w:tcW w:w="32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14F49" w:rsidRDefault="00F14F49">
            <w:pPr>
              <w:rPr>
                <w:b/>
                <w:sz w:val="22"/>
                <w:szCs w:val="22"/>
              </w:rPr>
            </w:pP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дефинисати појам мануелне и апаратурне масаже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технике акупресуре и рефлексо-терапије и њихов позитивни ефекат на органски систем</w:t>
            </w:r>
          </w:p>
          <w:p w:rsidR="00F14F49" w:rsidRDefault="00F14F49">
            <w:pPr>
              <w:ind w:left="459"/>
              <w:rPr>
                <w:sz w:val="22"/>
                <w:szCs w:val="22"/>
              </w:rPr>
            </w:pP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Интеграција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8A7784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</w:t>
            </w:r>
            <w:r>
              <w:rPr>
                <w:sz w:val="22"/>
                <w:szCs w:val="22"/>
              </w:rPr>
              <w:t xml:space="preserve">иологија, </w:t>
            </w:r>
            <w:r>
              <w:rPr>
                <w:sz w:val="22"/>
                <w:szCs w:val="22"/>
                <w:lang w:val="sr-Cyrl-BA"/>
              </w:rPr>
              <w:t>Х</w:t>
            </w:r>
            <w:r>
              <w:rPr>
                <w:sz w:val="22"/>
                <w:szCs w:val="22"/>
              </w:rPr>
              <w:t xml:space="preserve">емија, </w:t>
            </w:r>
            <w:r>
              <w:rPr>
                <w:sz w:val="22"/>
                <w:szCs w:val="22"/>
                <w:lang w:val="sr-Cyrl-BA"/>
              </w:rPr>
              <w:t>Ф</w:t>
            </w:r>
            <w:r w:rsidR="009A2D82">
              <w:rPr>
                <w:sz w:val="22"/>
                <w:szCs w:val="22"/>
              </w:rPr>
              <w:t>изика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Извори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D5D" w:rsidRPr="00AB794C" w:rsidRDefault="000D3D5D" w:rsidP="000D3D5D">
            <w:pPr>
              <w:pStyle w:val="ListParagraph"/>
              <w:numPr>
                <w:ilvl w:val="0"/>
                <w:numId w:val="7"/>
              </w:numPr>
              <w:ind w:left="447" w:hanging="283"/>
              <w:rPr>
                <w:sz w:val="22"/>
                <w:szCs w:val="22"/>
              </w:rPr>
            </w:pPr>
            <w:r w:rsidRPr="00AB794C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0D3D5D" w:rsidRPr="00AB794C" w:rsidRDefault="000D3D5D" w:rsidP="000D3D5D">
            <w:pPr>
              <w:pStyle w:val="ListParagraph"/>
              <w:numPr>
                <w:ilvl w:val="0"/>
                <w:numId w:val="7"/>
              </w:numPr>
              <w:ind w:left="447" w:hanging="283"/>
              <w:rPr>
                <w:sz w:val="22"/>
                <w:szCs w:val="22"/>
              </w:rPr>
            </w:pPr>
            <w:r w:rsidRPr="00AB794C">
              <w:rPr>
                <w:sz w:val="22"/>
                <w:szCs w:val="22"/>
              </w:rPr>
              <w:t>друга стручна и теоријска литература;</w:t>
            </w:r>
          </w:p>
          <w:p w:rsidR="00F14F49" w:rsidRPr="000D3D5D" w:rsidRDefault="009A2D82" w:rsidP="000D3D5D">
            <w:pPr>
              <w:pStyle w:val="ListParagraph"/>
              <w:numPr>
                <w:ilvl w:val="0"/>
                <w:numId w:val="7"/>
              </w:numPr>
              <w:ind w:left="447" w:hanging="283"/>
              <w:rPr>
                <w:sz w:val="22"/>
                <w:szCs w:val="22"/>
              </w:rPr>
            </w:pPr>
            <w:r w:rsidRPr="000D3D5D">
              <w:rPr>
                <w:sz w:val="22"/>
                <w:szCs w:val="22"/>
              </w:rPr>
              <w:t>видео записи, слике, илустрације и остали материјали из области естетске његе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Оцјењивање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0D3D5D">
            <w:pPr>
              <w:rPr>
                <w:sz w:val="22"/>
                <w:szCs w:val="22"/>
              </w:rPr>
            </w:pPr>
            <w:r w:rsidRPr="000D3D5D">
              <w:rPr>
                <w:sz w:val="22"/>
                <w:szCs w:val="22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F14F49" w:rsidRDefault="00F14F49"/>
    <w:p w:rsidR="00F14F49" w:rsidRDefault="00F14F49"/>
    <w:p w:rsidR="00F14F49" w:rsidRDefault="00F14F49"/>
    <w:tbl>
      <w:tblPr>
        <w:tblStyle w:val="a2"/>
        <w:tblW w:w="147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2"/>
        <w:gridCol w:w="935"/>
        <w:gridCol w:w="1088"/>
        <w:gridCol w:w="550"/>
        <w:gridCol w:w="713"/>
        <w:gridCol w:w="991"/>
        <w:gridCol w:w="1278"/>
        <w:gridCol w:w="3230"/>
        <w:gridCol w:w="2283"/>
        <w:gridCol w:w="2328"/>
      </w:tblGrid>
      <w:tr w:rsidR="00F14F49" w:rsidTr="00755412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ind w:left="75" w:hanging="7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Струка (назив):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ОСТАЛЕ ДЈЕЛАТНОСТИ</w:t>
            </w:r>
          </w:p>
        </w:tc>
      </w:tr>
      <w:tr w:rsidR="00F14F49" w:rsidTr="00755412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Занимање (назив):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Pr="00943298" w:rsidRDefault="00755412">
            <w:pPr>
              <w:rPr>
                <w:b/>
                <w:sz w:val="22"/>
                <w:szCs w:val="22"/>
              </w:rPr>
            </w:pPr>
            <w:r w:rsidRPr="00943298">
              <w:rPr>
                <w:b/>
                <w:sz w:val="22"/>
                <w:szCs w:val="22"/>
              </w:rPr>
              <w:t>КОЗ</w:t>
            </w:r>
            <w:r w:rsidR="00943298" w:rsidRPr="00943298">
              <w:rPr>
                <w:b/>
                <w:sz w:val="22"/>
                <w:szCs w:val="22"/>
                <w:lang w:val="en-US"/>
              </w:rPr>
              <w:t>M</w:t>
            </w:r>
            <w:r w:rsidRPr="00943298">
              <w:rPr>
                <w:b/>
                <w:sz w:val="22"/>
                <w:szCs w:val="22"/>
              </w:rPr>
              <w:t>ЕТИЧКИ ТЕХНИЧАР</w:t>
            </w:r>
          </w:p>
        </w:tc>
      </w:tr>
      <w:tr w:rsidR="00F14F49" w:rsidTr="00755412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 (назив):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75541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ЕСТЕТСКА ЊЕГА-ВЈЕЖБЕ</w:t>
            </w:r>
          </w:p>
        </w:tc>
      </w:tr>
      <w:tr w:rsidR="00F14F49" w:rsidTr="00755412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(предмета):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предмет</w:t>
            </w:r>
          </w:p>
        </w:tc>
      </w:tr>
      <w:tr w:rsidR="00F14F49" w:rsidTr="00755412">
        <w:trPr>
          <w:jc w:val="center"/>
        </w:trPr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113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75541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ЕСТЕТИКА- ШМИНКА ДАН И НОЋ</w:t>
            </w:r>
          </w:p>
        </w:tc>
      </w:tr>
      <w:tr w:rsidR="00F14F49" w:rsidTr="00755412">
        <w:trPr>
          <w:jc w:val="center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Pr="00532703" w:rsidRDefault="009A2D8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32703" w:rsidRPr="00532703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532703" w:rsidRPr="00532703">
              <w:rPr>
                <w:b/>
                <w:sz w:val="22"/>
                <w:szCs w:val="22"/>
              </w:rPr>
              <w:t>2020. године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Шифра:</w:t>
            </w:r>
          </w:p>
        </w:tc>
        <w:tc>
          <w:tcPr>
            <w:tcW w:w="45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Редни број: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04</w:t>
            </w:r>
          </w:p>
        </w:tc>
      </w:tr>
      <w:tr w:rsidR="00F14F49" w:rsidTr="00755412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Сврха 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jc w:val="both"/>
              <w:rPr>
                <w:sz w:val="22"/>
                <w:szCs w:val="22"/>
              </w:rPr>
            </w:pPr>
            <w:r>
              <w:t>- упознавање ученика са техникама, прибором и препаратима за шминкање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Специјални захтјеви / Предуслови</w:t>
            </w:r>
          </w:p>
        </w:tc>
      </w:tr>
      <w:tr w:rsidR="00DB356A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56A" w:rsidRDefault="00DB356A" w:rsidP="00DB35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усвојена знања из 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предмета </w:t>
            </w:r>
            <w:r>
              <w:rPr>
                <w:color w:val="000000"/>
                <w:sz w:val="22"/>
                <w:szCs w:val="22"/>
              </w:rPr>
              <w:t>хемија,биологија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 и ликовна култура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Циљеви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стручно оспособљавање ученика за самосталан рад у козметичким салонима, парфимеријама, фабрикама декоративне козметике;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стицање знања и разликовање дневне, ноћне, позоришне и ТВ шминке;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стицање знања о врстама шминке за лице, очи, уста, врат и руке;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рад и извођење исте у тимском раду и поштовање пословне етике;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схватање потреба праћења развоја нових технологија и техника шминке и стручног усавршавања</w:t>
            </w:r>
          </w:p>
          <w:p w:rsidR="00DB356A" w:rsidRDefault="00DB356A">
            <w:pPr>
              <w:rPr>
                <w:sz w:val="22"/>
                <w:szCs w:val="22"/>
              </w:rPr>
            </w:pP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Теме 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Одређивање врсте шминке (дан, ноћ).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Шминкање задатог облика и примјена декоративних средстава код клијената.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</w:tc>
      </w:tr>
      <w:tr w:rsidR="00F14F49" w:rsidTr="00DB356A">
        <w:trPr>
          <w:trHeight w:val="324"/>
          <w:jc w:val="center"/>
        </w:trPr>
        <w:tc>
          <w:tcPr>
            <w:tcW w:w="23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7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Смјернице за наставнике</w:t>
            </w:r>
          </w:p>
        </w:tc>
      </w:tr>
      <w:tr w:rsidR="00F14F49" w:rsidTr="00DB356A">
        <w:trPr>
          <w:trHeight w:val="324"/>
          <w:jc w:val="center"/>
        </w:trPr>
        <w:tc>
          <w:tcPr>
            <w:tcW w:w="23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461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F14F49" w:rsidTr="00DB356A">
        <w:trPr>
          <w:trHeight w:val="324"/>
          <w:jc w:val="center"/>
        </w:trPr>
        <w:tc>
          <w:tcPr>
            <w:tcW w:w="23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61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F14F49" w:rsidTr="00DB356A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 Одређивање врсте шминке (дан, ноћ).</w:t>
            </w: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r>
              <w:rPr>
                <w:sz w:val="22"/>
                <w:szCs w:val="22"/>
              </w:rPr>
              <w:t>врсту шминке према правилима и морфологији лица: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  <w:p w:rsidR="00F14F49" w:rsidRDefault="00F14F49">
            <w:pPr>
              <w:rPr>
                <w:sz w:val="22"/>
                <w:szCs w:val="22"/>
              </w:rPr>
            </w:pPr>
          </w:p>
          <w:p w:rsidR="00F14F49" w:rsidRDefault="00F14F49">
            <w:pPr>
              <w:rPr>
                <w:sz w:val="22"/>
                <w:szCs w:val="22"/>
              </w:rPr>
            </w:pP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да примијени и изврши корекције задатог лика;</w:t>
            </w:r>
          </w:p>
          <w:p w:rsidR="00F14F49" w:rsidRDefault="009A2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препоручи клијенту шминку за кућну његу.</w:t>
            </w:r>
          </w:p>
          <w:p w:rsidR="00F14F49" w:rsidRPr="009A2D82" w:rsidRDefault="009A2D8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примјењује мјере заштите на раду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32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развија смисао за самосталан рад и тимски рад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изрази креативност 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изграђује позитиван став према раду у установама за естетску његу и новим технологијама</w:t>
            </w:r>
          </w:p>
          <w:p w:rsidR="00F14F49" w:rsidRDefault="009A2D82">
            <w:r>
              <w:t>- развија однос о поштовању према клијенту</w:t>
            </w:r>
          </w:p>
          <w:p w:rsidR="00F14F49" w:rsidRDefault="009A2D82">
            <w:r>
              <w:t>-показује професионалну одговорност</w:t>
            </w:r>
          </w:p>
          <w:p w:rsidR="00532703" w:rsidRDefault="00532703" w:rsidP="00532703">
            <w:r>
              <w:t>-</w:t>
            </w:r>
            <w:r>
              <w:rPr>
                <w:lang w:val="sr-Cyrl-BA"/>
              </w:rPr>
              <w:t xml:space="preserve"> показује спремност</w:t>
            </w:r>
            <w:r>
              <w:t xml:space="preserve"> за учење и допуњавање својих знања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  <w:p w:rsidR="00F14F49" w:rsidRDefault="00F14F49"/>
          <w:p w:rsidR="00F14F49" w:rsidRDefault="00F14F49">
            <w:pPr>
              <w:rPr>
                <w:sz w:val="22"/>
                <w:szCs w:val="22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користити стручну литературу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протокол рада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оспособити ученика да препозна облике лица и уз помоћ шминке изврши камуфлажу недостатака на лицу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оспособити ученика да истакне љепоту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оспособити ученика да препозна и користи прибор за шминкање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осбособити ученика да препорзна разлику између дневне и ноћне шминке</w:t>
            </w:r>
          </w:p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14F49" w:rsidTr="00DB356A">
        <w:trPr>
          <w:trHeight w:val="324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Шминкање задатог облика и примјена декоратив-них средстава код клијената</w:t>
            </w:r>
          </w:p>
          <w:p w:rsidR="00F14F49" w:rsidRDefault="00F1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r>
              <w:rPr>
                <w:sz w:val="22"/>
                <w:szCs w:val="22"/>
              </w:rPr>
              <w:t>врсте корективне шминке и знати га употријебити према типовима коже</w:t>
            </w:r>
          </w:p>
          <w:p w:rsidR="00F14F49" w:rsidRDefault="009A2D82" w:rsidP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објашњава</w:t>
            </w:r>
            <w:r>
              <w:rPr>
                <w:lang w:val="sr-Cyrl-BA"/>
              </w:rPr>
              <w:t xml:space="preserve"> на к</w:t>
            </w:r>
            <w:r>
              <w:rPr>
                <w:sz w:val="22"/>
                <w:szCs w:val="22"/>
              </w:rPr>
              <w:t>оји начин несавршене облике лица учинити идеалним (овалним) обликом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ученик ће бити способан да примијени корективну шминку (тамне, свијетле пудере, маскаре, крејоне, ружеве, руменила за образе, лакове):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 да учини лик овалним-идеалним употребом декоративних средстава за лице, обрве, очи, усне и нокте</w:t>
            </w:r>
          </w:p>
        </w:tc>
        <w:tc>
          <w:tcPr>
            <w:tcW w:w="32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4F49" w:rsidRDefault="00F14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врсте и примјену декоративних препарата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примјену алата за шминкање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демонстрирати примјену козметичких препарата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кориговање облика очију и усана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апликацију вјештачких трепавица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умјетничко (вечерње) шминкање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повезати демонстрацију и продају козметичких препарата</w:t>
            </w:r>
          </w:p>
          <w:p w:rsidR="00F14F49" w:rsidRDefault="009A2D82">
            <w:pPr>
              <w:numPr>
                <w:ilvl w:val="0"/>
                <w:numId w:val="1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усмјеравати ученике да активно судјелују у раду, самостално или у групама</w:t>
            </w:r>
          </w:p>
          <w:p w:rsidR="00F14F49" w:rsidRDefault="00F14F49">
            <w:pPr>
              <w:ind w:left="360"/>
              <w:rPr>
                <w:sz w:val="22"/>
                <w:szCs w:val="22"/>
              </w:rPr>
            </w:pP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56A" w:rsidRDefault="00DB356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Интеграција</w:t>
            </w:r>
          </w:p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Извори</w:t>
            </w: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44" w:rsidRDefault="00DD3144" w:rsidP="00DD3144">
            <w:pPr>
              <w:pStyle w:val="ListParagraph"/>
              <w:numPr>
                <w:ilvl w:val="0"/>
                <w:numId w:val="9"/>
              </w:numPr>
              <w:ind w:left="447" w:hanging="283"/>
            </w:pPr>
            <w:bookmarkStart w:id="1" w:name="_gjdgxs" w:colFirst="0" w:colLast="0"/>
            <w:bookmarkEnd w:id="1"/>
            <w:r w:rsidRPr="00DD3144">
              <w:lastRenderedPageBreak/>
              <w:t>уџбеник одобрен од стране Министарства просвјете и културе Републике Српске;</w:t>
            </w:r>
          </w:p>
          <w:p w:rsidR="00DD3144" w:rsidRDefault="00DD3144" w:rsidP="00DD3144">
            <w:pPr>
              <w:pStyle w:val="ListParagraph"/>
              <w:numPr>
                <w:ilvl w:val="0"/>
                <w:numId w:val="9"/>
              </w:numPr>
              <w:ind w:left="447" w:hanging="283"/>
            </w:pPr>
            <w:r w:rsidRPr="00DD3144">
              <w:t>друга стручна и теоријска литература;</w:t>
            </w:r>
          </w:p>
          <w:p w:rsidR="00F14F49" w:rsidRDefault="009A2D82" w:rsidP="00DD3144">
            <w:pPr>
              <w:pStyle w:val="ListParagraph"/>
              <w:numPr>
                <w:ilvl w:val="0"/>
                <w:numId w:val="9"/>
              </w:numPr>
              <w:ind w:left="447" w:hanging="283"/>
            </w:pPr>
            <w:r>
              <w:t>прибор за шминкање</w:t>
            </w:r>
          </w:p>
          <w:p w:rsidR="00F14F49" w:rsidRDefault="009A2D82" w:rsidP="00DD3144">
            <w:pPr>
              <w:pStyle w:val="ListParagraph"/>
              <w:numPr>
                <w:ilvl w:val="0"/>
                <w:numId w:val="9"/>
              </w:numPr>
              <w:ind w:left="447" w:hanging="283"/>
            </w:pPr>
            <w:r>
              <w:t>видео записи, слике, илустрације и остали материјали из области естетске његе-козметике</w:t>
            </w:r>
          </w:p>
          <w:p w:rsidR="00F14F49" w:rsidRDefault="00F14F49">
            <w:pPr>
              <w:rPr>
                <w:sz w:val="22"/>
                <w:szCs w:val="22"/>
              </w:rPr>
            </w:pPr>
          </w:p>
        </w:tc>
      </w:tr>
      <w:tr w:rsidR="00F14F49">
        <w:trPr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9A2D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Оцјењивање</w:t>
            </w:r>
          </w:p>
        </w:tc>
      </w:tr>
      <w:tr w:rsidR="00F14F49" w:rsidTr="00DD3144">
        <w:trPr>
          <w:trHeight w:val="841"/>
          <w:jc w:val="center"/>
        </w:trPr>
        <w:tc>
          <w:tcPr>
            <w:tcW w:w="14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49" w:rsidRDefault="00DD3144">
            <w:pPr>
              <w:rPr>
                <w:sz w:val="22"/>
                <w:szCs w:val="22"/>
              </w:rPr>
            </w:pPr>
            <w:r w:rsidRPr="00DD3144">
              <w:rPr>
                <w:sz w:val="22"/>
                <w:szCs w:val="22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F14F49" w:rsidRDefault="00F14F49"/>
    <w:sectPr w:rsidR="00F14F49">
      <w:pgSz w:w="16840" w:h="11907"/>
      <w:pgMar w:top="1021" w:right="1021" w:bottom="1021" w:left="102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770"/>
    <w:multiLevelType w:val="hybridMultilevel"/>
    <w:tmpl w:val="2B08519E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F6B42"/>
    <w:multiLevelType w:val="hybridMultilevel"/>
    <w:tmpl w:val="085CFB0E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43CB3"/>
    <w:multiLevelType w:val="hybridMultilevel"/>
    <w:tmpl w:val="A6EA0B02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3673F"/>
    <w:multiLevelType w:val="hybridMultilevel"/>
    <w:tmpl w:val="5432921C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45F9C"/>
    <w:multiLevelType w:val="hybridMultilevel"/>
    <w:tmpl w:val="83001500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B95417"/>
    <w:multiLevelType w:val="hybridMultilevel"/>
    <w:tmpl w:val="D0AA9508"/>
    <w:lvl w:ilvl="0" w:tplc="EC565F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82DCB"/>
    <w:multiLevelType w:val="multilevel"/>
    <w:tmpl w:val="F106163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F5011B0"/>
    <w:multiLevelType w:val="multilevel"/>
    <w:tmpl w:val="9D90231A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9D41F9F"/>
    <w:multiLevelType w:val="hybridMultilevel"/>
    <w:tmpl w:val="76C8699A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49"/>
    <w:rsid w:val="00060A1B"/>
    <w:rsid w:val="000D3D5D"/>
    <w:rsid w:val="00127AC9"/>
    <w:rsid w:val="001362E6"/>
    <w:rsid w:val="00532703"/>
    <w:rsid w:val="005D0553"/>
    <w:rsid w:val="00755412"/>
    <w:rsid w:val="00822FBA"/>
    <w:rsid w:val="008A7784"/>
    <w:rsid w:val="00943298"/>
    <w:rsid w:val="009A2D82"/>
    <w:rsid w:val="00AB794C"/>
    <w:rsid w:val="00C250F4"/>
    <w:rsid w:val="00DB356A"/>
    <w:rsid w:val="00DD3144"/>
    <w:rsid w:val="00F1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4D65F"/>
  <w15:docId w15:val="{01425355-00E5-4C61-849A-74353A34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sr-Cyrl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D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D8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50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</dc:creator>
  <cp:lastModifiedBy>WIN10</cp:lastModifiedBy>
  <cp:revision>5</cp:revision>
  <dcterms:created xsi:type="dcterms:W3CDTF">2020-08-06T14:57:00Z</dcterms:created>
  <dcterms:modified xsi:type="dcterms:W3CDTF">2020-08-15T04:34:00Z</dcterms:modified>
</cp:coreProperties>
</file>